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bookmarkStart w:id="0" w:name="_GoBack"/>
      <w:bookmarkEnd w:id="0"/>
      <w:r w:rsidRPr="00AF3C49">
        <w:rPr>
          <w:rFonts w:ascii="TH SarabunIT๙" w:hAnsi="TH SarabunIT๙" w:cs="TH SarabunIT๙"/>
          <w:b/>
          <w:bCs/>
          <w:noProof/>
          <w:sz w:val="70"/>
          <w:szCs w:val="70"/>
          <w:cs/>
        </w:rPr>
        <w:drawing>
          <wp:inline distT="0" distB="0" distL="0" distR="0" wp14:anchorId="042B1C49" wp14:editId="04E8D828">
            <wp:extent cx="2643182" cy="2127313"/>
            <wp:effectExtent l="133350" t="152400" r="119068" b="139637"/>
            <wp:docPr id="10" name="Picture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15808">
                      <a:off x="0" y="0"/>
                      <a:ext cx="2643132" cy="212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AF3C49">
        <w:rPr>
          <w:rFonts w:ascii="TH SarabunIT๙" w:hAnsi="TH SarabunIT๙" w:cs="TH SarabunIT๙" w:hint="cs"/>
          <w:b/>
          <w:bCs/>
          <w:sz w:val="70"/>
          <w:szCs w:val="70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(พ.ศ. 2561-2565)</w:t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เพิ่มเติม (ฉบับที่ 1</w:t>
      </w:r>
      <w:r w:rsidRPr="00AF3C49">
        <w:rPr>
          <w:rFonts w:ascii="TH SarabunIT๙" w:hAnsi="TH SarabunIT๙" w:cs="TH SarabunIT๙" w:hint="cs"/>
          <w:b/>
          <w:bCs/>
          <w:sz w:val="70"/>
          <w:szCs w:val="70"/>
          <w:cs/>
        </w:rPr>
        <w:t>)</w:t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</w:t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องค์การบริหารส่วนตำบลโพนทอง</w:t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อำเภอสีดา  จังหวัดนครราชสีมา</w:t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A2BD4" w:rsidRDefault="00EA2BD4" w:rsidP="009263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A2BD4" w:rsidRDefault="00EA2BD4" w:rsidP="009263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C37EE" w:rsidRDefault="003C37EE" w:rsidP="009263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C37EE" w:rsidRDefault="003C37EE" w:rsidP="009263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C37EE" w:rsidRDefault="003C37EE" w:rsidP="009263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C37EE" w:rsidRDefault="003C37EE" w:rsidP="009263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C37EE" w:rsidRDefault="003C37EE" w:rsidP="009263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26381" w:rsidRPr="00926381" w:rsidRDefault="00926381" w:rsidP="009263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26381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:rsidR="00084CC2" w:rsidRDefault="00084CC2" w:rsidP="00084C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084CC2" w:rsidRDefault="00084CC2" w:rsidP="00084C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ประกอบแผนพัฒนาท้องถิ่น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๒๕61 - 256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เพิ่มเติม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(ฉบับที่ 1)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84CC2" w:rsidRDefault="00084CC2" w:rsidP="00084C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</w:t>
      </w:r>
    </w:p>
    <w:p w:rsidR="00084CC2" w:rsidRDefault="00084CC2" w:rsidP="00084C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เหตุผลและความจำเป็น</w:t>
      </w:r>
    </w:p>
    <w:p w:rsidR="00084CC2" w:rsidRDefault="00084CC2" w:rsidP="00084CC2">
      <w:pPr>
        <w:pStyle w:val="a6"/>
        <w:spacing w:after="12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โพนทอง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มีภารกิจสำคัญในการพัฒนาท้องถิ่นในเขตพื้นที่รับผิดชอบ  เพื่อพัฒนาคุณภาพชีวิตของประชาชนในส่วนรวมให้ดีขึ้น ได้อนุมัติประกาศใช้แผนพัฒนาท้องถิ่น (พ.ศ. 2561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 w:rsidR="00926381">
        <w:rPr>
          <w:rFonts w:ascii="TH SarabunIT๙" w:hAnsi="TH SarabunIT๙" w:cs="TH SarabunIT๙"/>
          <w:sz w:val="32"/>
          <w:szCs w:val="32"/>
          <w:cs/>
        </w:rPr>
        <w:t>256</w:t>
      </w:r>
      <w:r w:rsidR="0092638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)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 </w:t>
      </w:r>
      <w:r>
        <w:rPr>
          <w:rFonts w:ascii="TH SarabunIT๙" w:hAnsi="TH SarabunIT๙" w:cs="TH SarabunIT๙"/>
          <w:sz w:val="32"/>
          <w:szCs w:val="32"/>
          <w:cs/>
        </w:rPr>
        <w:t>ไปแล้ว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4CC2" w:rsidRDefault="00084CC2" w:rsidP="00084CC2">
      <w:pPr>
        <w:pStyle w:val="a7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เนื่องจากกระทรวงมหาดไทยได้รับแจ้งจากศูนย์อำนวยการใหญ่จิตอาสาพระราชทาน 904 วปร.(ศอญ.จอส.904 วปร.) ให้ประสานงานจังหวัด/อำเภอ จัดตั้งศูนย์อำนวยการใหญ่จิตอาสาภัยพิบัติประจำองค์การบริหารส่วนตำบลและเทศบาลตำบล อย่างน้อย 50 คนต่อแห่ง เพื่อเป็นผู้ช่วยเจ้าพนักงานในการป้องกันและบรรเทาสาธารณภัยในระดับพื้นที่ รวมถึงพิจารณากำหนดรูปแบบ/องค์ประกอบโครงสร้าง การสั่งการ แผนผัง/เครือข่ายการติดต่อสื่อสาร และการฝึกอบรมชุดปฏิบัติการจิตอาสาภัยพิบัติ โดยให้องค์กรปกครองส่วนท้องถิ่นดำเนินการฝึกอบรมชุดปฏิบัติการจิตอาสาภัยพิบัติให้แล้วเสร็จ ภายในเดือน กรกฎาคม 2563 พระราชบัญญัติสภาตำบลและองค์การบริหารส่วนตำบล พ.ศ. 2537 และที่แก้ไขเพิ่มเติม มาตรา 67(4) กำหนดให้องค์การบริหารส่วนตำบลมีหน้าที่ต้องทำในเขตองค์การบริหารส่วนตำบลในการป้องกันและบรรเทาสาธารณภัย และพระราชบัญญัติกำหนดแผนและขั้นตอนการกระจายอำนาจให้แก่องค์กรปกครองส่วนท้องถิ่น มาตรา 16 กำหนดให้เทศบาลและองค์การบริหารส่วนตำบลมีอำนาจหน้าที่ (29) การป้องกันและบรรเทาสาธารณภัย (30)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 จึงเป็นอำนาจหน้าที่โดยตรงของเทศบาล และองค์การบริหารส่วนตำบล ซึ่งโครงการดังกล่าวยังไม่ได้บรรจุในแผนพัฒนาท้องถิ่น (พ.ศ. 2561-2565) ขององค์การบริหารส่วนตำบลโพนทอง แต่อย่างใด เพื่อให้ถูกต้องและเป็นไปตามระเบียบกระทรวงมหาดไทย ว่าด้วยการจัดทำแผนพัฒนาขององค์กรปกครองส่วนท้องถิ่น พ.ศ. ๒๕๔๘  และแก้ไขเพิ่มเติม (ฉบับที่ 3) พ.ศ. 2561 ข้อ 22/2 ในกรณีการเพิ่มเติมหรือเปลี่ยนแปลงแผนพัฒนาท้องถิ่นที่เกี่ยวกับโครงการพระราชดำริ งานพระราชพิธี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รัฐพิธี นโยบายรัฐบาล และนโยบายกระทรวงมหาดไทย ให้เป็นอำนาจของผู้บริหารท้องถิ่น  สำหรับองค์การบริหารส่วนตำบลให้ส่งร่างแผนพัฒนาท้องถิ่นที่เพิ่มเติมหรือ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 และเมื่อแผนพัฒนาท้องถิ่นที่เพิ่มเติมหรือเปลี่ยนแปลงได้รับความเห็นชอบแล้ว 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</w:t>
      </w:r>
      <w:r>
        <w:rPr>
          <w:rFonts w:ascii="TH SarabunIT๙" w:hAnsi="TH SarabunIT๙" w:cs="TH SarabunIT๙"/>
        </w:rPr>
        <w:t>”</w:t>
      </w:r>
    </w:p>
    <w:p w:rsidR="00084CC2" w:rsidRPr="00B27EEC" w:rsidRDefault="00084CC2" w:rsidP="00084CC2">
      <w:pPr>
        <w:pStyle w:val="a7"/>
        <w:ind w:firstLine="720"/>
        <w:jc w:val="thaiDistribute"/>
        <w:rPr>
          <w:rFonts w:ascii="TH SarabunIT๙" w:hAnsi="TH SarabunIT๙" w:cs="TH SarabunIT๙"/>
        </w:rPr>
      </w:pPr>
    </w:p>
    <w:p w:rsidR="00084CC2" w:rsidRDefault="00084CC2" w:rsidP="00084CC2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D420B">
        <w:rPr>
          <w:rFonts w:ascii="TH SarabunIT๙" w:hAnsi="TH SarabunIT๙" w:cs="TH SarabunIT๙"/>
          <w:sz w:val="32"/>
          <w:szCs w:val="32"/>
          <w:cs/>
        </w:rPr>
        <w:t>จึงได้จัดทำแผ</w:t>
      </w:r>
      <w:r>
        <w:rPr>
          <w:rFonts w:ascii="TH SarabunIT๙" w:hAnsi="TH SarabunIT๙" w:cs="TH SarabunIT๙"/>
          <w:sz w:val="32"/>
          <w:szCs w:val="32"/>
          <w:cs/>
        </w:rPr>
        <w:t>นพัฒนาท้องถิ่น (พ.ศ. 2561 - 256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D420B">
        <w:rPr>
          <w:rFonts w:ascii="TH SarabunIT๙" w:hAnsi="TH SarabunIT๙" w:cs="TH SarabunIT๙"/>
          <w:sz w:val="32"/>
          <w:szCs w:val="32"/>
          <w:cs/>
        </w:rPr>
        <w:t>)</w:t>
      </w:r>
    </w:p>
    <w:p w:rsidR="00084CC2" w:rsidRPr="007D420B" w:rsidRDefault="00084CC2" w:rsidP="00084CC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D420B">
        <w:rPr>
          <w:rFonts w:ascii="TH SarabunIT๙" w:hAnsi="TH SarabunIT๙" w:cs="TH SarabunIT๙"/>
          <w:sz w:val="32"/>
          <w:szCs w:val="32"/>
          <w:cs/>
        </w:rPr>
        <w:t>เพิ่มเ</w:t>
      </w:r>
      <w:r>
        <w:rPr>
          <w:rFonts w:ascii="TH SarabunIT๙" w:hAnsi="TH SarabunIT๙" w:cs="TH SarabunIT๙"/>
          <w:sz w:val="32"/>
          <w:szCs w:val="32"/>
          <w:cs/>
        </w:rPr>
        <w:t>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1) </w:t>
      </w:r>
      <w:r w:rsidRPr="007D420B">
        <w:rPr>
          <w:rFonts w:ascii="TH SarabunIT๙" w:hAnsi="TH SarabunIT๙" w:cs="TH SarabunIT๙"/>
          <w:sz w:val="32"/>
          <w:szCs w:val="32"/>
          <w:cs/>
        </w:rPr>
        <w:t>นี้ขึ้น</w:t>
      </w:r>
      <w:r w:rsidRPr="007D420B">
        <w:rPr>
          <w:rFonts w:ascii="TH SarabunIT๙" w:hAnsi="TH SarabunIT๙" w:cs="TH SarabunIT๙"/>
          <w:sz w:val="32"/>
          <w:szCs w:val="32"/>
        </w:rPr>
        <w:t xml:space="preserve">  </w:t>
      </w:r>
      <w:r w:rsidRPr="007D420B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เป็นไปตามระเบียบ หนังสือสั่งการ และแก้ไขปัญหาความเดือดร้อนของประชาชน</w:t>
      </w:r>
      <w:r w:rsidRPr="007D420B">
        <w:rPr>
          <w:rFonts w:ascii="TH SarabunIT๙" w:hAnsi="TH SarabunIT๙" w:cs="TH SarabunIT๙" w:hint="cs"/>
          <w:sz w:val="32"/>
          <w:szCs w:val="32"/>
          <w:cs/>
        </w:rPr>
        <w:t xml:space="preserve">  อีกทั้งใช้เป็นกรอบในการ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จัดทำงบประมาณรายจ่ายประจำปีงบประมาณ งบประมาณรายจ่ายประจำปีงบประมาณ(เพิ่มเติม) และจ่ายขาดเงินสะสม </w:t>
      </w:r>
      <w:r w:rsidRPr="007D420B">
        <w:rPr>
          <w:rFonts w:ascii="TH SarabunIT๙" w:hAnsi="TH SarabunIT๙" w:cs="TH SarabunIT๙"/>
          <w:sz w:val="32"/>
          <w:szCs w:val="32"/>
          <w:cs/>
        </w:rPr>
        <w:t>การเพิ่มเติม</w:t>
      </w:r>
      <w:r>
        <w:rPr>
          <w:rFonts w:ascii="TH SarabunIT๙" w:hAnsi="TH SarabunIT๙" w:cs="TH SarabunIT๙"/>
          <w:sz w:val="32"/>
          <w:szCs w:val="32"/>
          <w:cs/>
        </w:rPr>
        <w:t>แผนพัฒนาพัฒนาท้องถิ่น (พ.ศ. 2561 - 256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D420B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1) </w:t>
      </w:r>
      <w:r w:rsidRPr="007D420B">
        <w:rPr>
          <w:rFonts w:ascii="TH SarabunIT๙" w:hAnsi="TH SarabunIT๙" w:cs="TH SarabunIT๙"/>
          <w:sz w:val="32"/>
          <w:szCs w:val="32"/>
          <w:cs/>
        </w:rPr>
        <w:t xml:space="preserve"> ในครั้งนี้  จะเกิดประโยชน์สูงสุดแก่ประชาชนและองค์กรเป็นสำคัญ  </w:t>
      </w:r>
    </w:p>
    <w:p w:rsidR="00084CC2" w:rsidRDefault="00084CC2" w:rsidP="00084CC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4CC2" w:rsidRDefault="00084CC2" w:rsidP="00F472D0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6"/>
          <w:szCs w:val="26"/>
        </w:rPr>
        <w:sectPr w:rsidR="00084CC2" w:rsidSect="00084CC2">
          <w:pgSz w:w="11906" w:h="16838"/>
          <w:pgMar w:top="1673" w:right="1440" w:bottom="851" w:left="1440" w:header="709" w:footer="709" w:gutter="0"/>
          <w:cols w:space="708"/>
          <w:docGrid w:linePitch="360"/>
        </w:sectPr>
      </w:pPr>
    </w:p>
    <w:p w:rsidR="00D10721" w:rsidRPr="00626FA2" w:rsidRDefault="003C37EE" w:rsidP="00F472D0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626FA2">
        <w:rPr>
          <w:rFonts w:ascii="TH SarabunIT๙" w:eastAsia="Calibri" w:hAnsi="TH SarabunIT๙" w:cs="TH SarabunIT๙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777E" wp14:editId="73F1FE7A">
                <wp:simplePos x="0" y="0"/>
                <wp:positionH relativeFrom="column">
                  <wp:posOffset>8448107</wp:posOffset>
                </wp:positionH>
                <wp:positionV relativeFrom="paragraph">
                  <wp:posOffset>180474</wp:posOffset>
                </wp:positionV>
                <wp:extent cx="1160646" cy="332105"/>
                <wp:effectExtent l="0" t="0" r="20955" b="107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646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721" w:rsidRPr="0039227F" w:rsidRDefault="00D10721" w:rsidP="00D107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</w:t>
                            </w:r>
                            <w:r w:rsidR="003C37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665.2pt;margin-top:14.2pt;width:91.4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">
                <v:textbox>
                  <w:txbxContent>
                    <w:p w:rsidR="00D10721" w:rsidRPr="0039227F" w:rsidRDefault="00D10721" w:rsidP="00D107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</w:t>
                      </w:r>
                      <w:r w:rsidR="003C37E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10721" w:rsidRPr="00626FA2">
        <w:rPr>
          <w:rFonts w:ascii="TH SarabunIT๙" w:eastAsia="Calibri" w:hAnsi="TH SarabunIT๙" w:cs="TH SarabunIT๙"/>
          <w:b/>
          <w:bCs/>
          <w:sz w:val="26"/>
          <w:szCs w:val="26"/>
        </w:rPr>
        <w:t xml:space="preserve">2.  </w:t>
      </w:r>
      <w:r w:rsidR="00D10721" w:rsidRPr="00626F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บัญชีโครงการพัฒนาท้องถิ่น</w:t>
      </w:r>
    </w:p>
    <w:p w:rsidR="00D10721" w:rsidRPr="00626FA2" w:rsidRDefault="00D10721" w:rsidP="00F472D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626F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บัญชีสรุปโครงการพัฒนา</w:t>
      </w:r>
    </w:p>
    <w:p w:rsidR="00D10721" w:rsidRPr="00626FA2" w:rsidRDefault="00D10721" w:rsidP="00F472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  <w:lang w:val="x-none" w:eastAsia="zh-CN"/>
        </w:rPr>
      </w:pPr>
      <w:r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 xml:space="preserve">แผนพัฒนาท้องถิ่น (พ.ศ. ๒๕๖๑ – ๒๕๖๕)  </w:t>
      </w:r>
      <w:r w:rsidR="003310D6"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val="x-none" w:eastAsia="zh-CN"/>
        </w:rPr>
        <w:t>เพิ่มเติม (ฉบับที่ 1)</w:t>
      </w:r>
    </w:p>
    <w:p w:rsidR="00D10721" w:rsidRDefault="00D10721" w:rsidP="00F472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</w:rPr>
      </w:pPr>
      <w:r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:rsidR="00F472D0" w:rsidRPr="00626FA2" w:rsidRDefault="00F472D0" w:rsidP="00F472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</w:rPr>
      </w:pP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1"/>
        <w:gridCol w:w="1275"/>
        <w:gridCol w:w="851"/>
        <w:gridCol w:w="1276"/>
        <w:gridCol w:w="992"/>
        <w:gridCol w:w="1276"/>
        <w:gridCol w:w="850"/>
        <w:gridCol w:w="1276"/>
        <w:gridCol w:w="850"/>
        <w:gridCol w:w="1276"/>
        <w:gridCol w:w="992"/>
        <w:gridCol w:w="1276"/>
      </w:tblGrid>
      <w:tr w:rsidR="00D10721" w:rsidRPr="00626FA2" w:rsidTr="003C37EE">
        <w:tc>
          <w:tcPr>
            <w:tcW w:w="3120" w:type="dxa"/>
            <w:vMerge w:val="restart"/>
            <w:vAlign w:val="center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2561</w:t>
            </w:r>
          </w:p>
        </w:tc>
        <w:tc>
          <w:tcPr>
            <w:tcW w:w="2127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2563</w:t>
            </w:r>
          </w:p>
        </w:tc>
        <w:tc>
          <w:tcPr>
            <w:tcW w:w="2126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2564</w:t>
            </w:r>
          </w:p>
        </w:tc>
        <w:tc>
          <w:tcPr>
            <w:tcW w:w="2126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 5 ปี</w:t>
            </w:r>
          </w:p>
        </w:tc>
      </w:tr>
      <w:tr w:rsidR="00D10721" w:rsidRPr="00626FA2" w:rsidTr="003C37EE">
        <w:tc>
          <w:tcPr>
            <w:tcW w:w="3120" w:type="dxa"/>
            <w:vMerge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10721" w:rsidRPr="00626FA2" w:rsidRDefault="00D10721" w:rsidP="00F472D0">
            <w:pPr>
              <w:tabs>
                <w:tab w:val="left" w:pos="601"/>
                <w:tab w:val="left" w:pos="634"/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D10721" w:rsidRPr="00626FA2" w:rsidTr="003C37EE">
        <w:tc>
          <w:tcPr>
            <w:tcW w:w="3120" w:type="dxa"/>
          </w:tcPr>
          <w:p w:rsidR="00781EDE" w:rsidRDefault="00781EDE" w:rsidP="00F472D0">
            <w:pPr>
              <w:tabs>
                <w:tab w:val="left" w:pos="5387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1. ยุทธศาสตร์ด้านการรักษาความปลอดภัยในชีวิตและทรัพย์สิน</w:t>
            </w: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1.1 </w:t>
            </w:r>
            <w:r w:rsidR="00781ED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แผนงานรักษาความสงบภายใน</w:t>
            </w:r>
          </w:p>
          <w:p w:rsidR="00D10721" w:rsidRPr="00626FA2" w:rsidRDefault="00D10721" w:rsidP="00781EDE">
            <w:pPr>
              <w:tabs>
                <w:tab w:val="left" w:pos="5387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360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</w:tr>
      <w:tr w:rsidR="00D10721" w:rsidRPr="00626FA2" w:rsidTr="003C37EE">
        <w:tc>
          <w:tcPr>
            <w:tcW w:w="3120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:rsidR="00D10721" w:rsidRPr="00626FA2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850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:rsidR="00D10721" w:rsidRPr="00626FA2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850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:rsidR="00D10721" w:rsidRPr="00626FA2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276" w:type="dxa"/>
          </w:tcPr>
          <w:p w:rsidR="00D10721" w:rsidRPr="00626FA2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360,000</w:t>
            </w:r>
          </w:p>
        </w:tc>
      </w:tr>
    </w:tbl>
    <w:p w:rsidR="00F7682A" w:rsidRDefault="00F7682A" w:rsidP="00F472D0">
      <w:pPr>
        <w:spacing w:after="0" w:line="240" w:lineRule="auto"/>
      </w:pPr>
    </w:p>
    <w:p w:rsidR="00D10721" w:rsidRDefault="00D10721"/>
    <w:p w:rsidR="00D10721" w:rsidRDefault="00D10721"/>
    <w:p w:rsidR="00D10721" w:rsidRDefault="00D10721"/>
    <w:p w:rsidR="00D10721" w:rsidRDefault="00D10721"/>
    <w:p w:rsidR="00F966CE" w:rsidRDefault="00F966CE"/>
    <w:p w:rsidR="00F966CE" w:rsidRDefault="00F966CE"/>
    <w:p w:rsidR="00D955FF" w:rsidRDefault="00D955FF"/>
    <w:p w:rsidR="00D955FF" w:rsidRDefault="00D955FF"/>
    <w:p w:rsidR="00D955FF" w:rsidRDefault="00D955FF"/>
    <w:p w:rsidR="00D955FF" w:rsidRDefault="00D955FF"/>
    <w:p w:rsidR="00F966CE" w:rsidRPr="00926381" w:rsidRDefault="00926381" w:rsidP="00926381">
      <w:pPr>
        <w:jc w:val="right"/>
        <w:rPr>
          <w:rFonts w:ascii="TH SarabunIT๙" w:hAnsi="TH SarabunIT๙" w:cs="TH SarabunIT๙"/>
          <w:sz w:val="32"/>
          <w:szCs w:val="32"/>
        </w:rPr>
      </w:pPr>
      <w:r w:rsidRPr="00926381">
        <w:rPr>
          <w:rFonts w:ascii="TH SarabunIT๙" w:hAnsi="TH SarabunIT๙" w:cs="TH SarabunIT๙"/>
          <w:sz w:val="32"/>
          <w:szCs w:val="32"/>
          <w:cs/>
        </w:rPr>
        <w:t>2</w:t>
      </w:r>
    </w:p>
    <w:p w:rsidR="00F966CE" w:rsidRDefault="00F966CE" w:rsidP="00F966C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E771E" wp14:editId="3FACA5B8">
                <wp:simplePos x="0" y="0"/>
                <wp:positionH relativeFrom="column">
                  <wp:posOffset>8725167</wp:posOffset>
                </wp:positionH>
                <wp:positionV relativeFrom="paragraph">
                  <wp:posOffset>70819</wp:posOffset>
                </wp:positionV>
                <wp:extent cx="803275" cy="332105"/>
                <wp:effectExtent l="0" t="0" r="15875" b="1079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6CE" w:rsidRPr="0039227F" w:rsidRDefault="00F966CE" w:rsidP="00F966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687pt;margin-top:5.6pt;width:63.2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X3LQIAAFo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">
                <v:textbox>
                  <w:txbxContent>
                    <w:p w:rsidR="00F966CE" w:rsidRPr="0039227F" w:rsidRDefault="00F966CE" w:rsidP="00F966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F966CE" w:rsidRPr="00E8469C" w:rsidRDefault="00F966CE" w:rsidP="00F966C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:rsidR="00F966CE" w:rsidRPr="00E8469C" w:rsidRDefault="00F966CE" w:rsidP="00F966C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2561-2565)</w:t>
      </w:r>
      <w:r w:rsidR="003310D6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 xml:space="preserve"> เพิ่มเติม (ฉบับที่ 1</w:t>
      </w:r>
      <w:r w:rsidR="00F472D0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)</w:t>
      </w:r>
    </w:p>
    <w:p w:rsidR="00F966CE" w:rsidRPr="00C82AB9" w:rsidRDefault="00F966CE" w:rsidP="00926381">
      <w:pPr>
        <w:tabs>
          <w:tab w:val="center" w:pos="42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:rsidR="00F966CE" w:rsidRPr="003A1D6F" w:rsidRDefault="00F966CE" w:rsidP="00F966C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F966CE" w:rsidRPr="003A1D6F" w:rsidRDefault="00F966CE" w:rsidP="00F966C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9  ยุทธศาสตร์ด้านการรักษาความปลอดภัยในชีวิตและทรัพย์สิน</w:t>
      </w:r>
    </w:p>
    <w:p w:rsidR="00F966CE" w:rsidRPr="003A1D6F" w:rsidRDefault="00F966CE" w:rsidP="00F966C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7  ยุทธศาสตร์ด้านการรักษาความปลอดภัยในชีวิตและทรัพย์สิน</w:t>
      </w:r>
    </w:p>
    <w:p w:rsidR="00F966CE" w:rsidRPr="00C82AB9" w:rsidRDefault="00F966CE" w:rsidP="00F966C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7.1 แผนงานรักษาความสงบภายใน</w:t>
      </w:r>
    </w:p>
    <w:tbl>
      <w:tblPr>
        <w:tblW w:w="15831" w:type="dxa"/>
        <w:jc w:val="center"/>
        <w:tblInd w:w="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1588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96"/>
      </w:tblGrid>
      <w:tr w:rsidR="00F966CE" w:rsidRPr="00C82AB9" w:rsidTr="00926381">
        <w:trPr>
          <w:cantSplit/>
          <w:jc w:val="center"/>
        </w:trPr>
        <w:tc>
          <w:tcPr>
            <w:tcW w:w="341" w:type="dxa"/>
            <w:vMerge w:val="restart"/>
            <w:vAlign w:val="center"/>
          </w:tcPr>
          <w:p w:rsidR="00F966CE" w:rsidRPr="00C82AB9" w:rsidRDefault="00F966CE" w:rsidP="00131601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F966CE" w:rsidRPr="00C82AB9" w:rsidRDefault="00F966CE" w:rsidP="00131601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966CE" w:rsidRPr="00C82AB9" w:rsidRDefault="00F966CE" w:rsidP="00131601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:rsidR="00F966CE" w:rsidRPr="00C82AB9" w:rsidRDefault="00F966CE" w:rsidP="00131601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F966CE" w:rsidRPr="00C82AB9" w:rsidRDefault="00F966CE" w:rsidP="00131601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:rsidR="00F966CE" w:rsidRPr="00C82AB9" w:rsidRDefault="00F966CE" w:rsidP="00131601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96" w:type="dxa"/>
            <w:vMerge w:val="restart"/>
            <w:vAlign w:val="center"/>
          </w:tcPr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966CE" w:rsidRPr="00C82AB9" w:rsidTr="00926381">
        <w:trPr>
          <w:cantSplit/>
          <w:jc w:val="center"/>
        </w:trPr>
        <w:tc>
          <w:tcPr>
            <w:tcW w:w="341" w:type="dxa"/>
            <w:vMerge/>
          </w:tcPr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88" w:type="dxa"/>
            <w:vMerge/>
          </w:tcPr>
          <w:p w:rsidR="00F966CE" w:rsidRPr="00C82AB9" w:rsidRDefault="00F966CE" w:rsidP="001316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966CE" w:rsidRPr="00C82AB9" w:rsidRDefault="00F966CE" w:rsidP="001316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966CE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:rsidR="00F966CE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966CE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966CE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966CE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966CE" w:rsidRPr="00C82AB9" w:rsidRDefault="00F966CE" w:rsidP="001316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33" w:type="dxa"/>
            <w:vMerge/>
          </w:tcPr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6" w:type="dxa"/>
            <w:vMerge/>
            <w:vAlign w:val="center"/>
          </w:tcPr>
          <w:p w:rsidR="00F966CE" w:rsidRPr="00C82AB9" w:rsidRDefault="00F966CE" w:rsidP="001316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966CE" w:rsidRPr="002E5471" w:rsidTr="00926381">
        <w:trPr>
          <w:jc w:val="center"/>
        </w:trPr>
        <w:tc>
          <w:tcPr>
            <w:tcW w:w="341" w:type="dxa"/>
          </w:tcPr>
          <w:p w:rsidR="00F966CE" w:rsidRPr="00E828CA" w:rsidRDefault="00F966CE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88" w:type="dxa"/>
          </w:tcPr>
          <w:p w:rsidR="00F966CE" w:rsidRPr="00E828CA" w:rsidRDefault="00F966CE" w:rsidP="009B606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โครงการฝึกอบรมชุด</w:t>
            </w:r>
            <w:r w:rsidR="00BA57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ปฏิบัติการจิตอาสาภัยพิบัติประจำ</w:t>
            </w:r>
            <w:r w:rsidR="009B60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องค์กรปกครองส่วนท้องถิ่น</w:t>
            </w:r>
            <w:r w:rsidRPr="00E828C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F966CE" w:rsidRDefault="00F966CE" w:rsidP="0096546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9654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จิตอาสาในพื้นที่สามารถปฏิบัติหน้าที่ช่วยเหลือเจ้าพนักงานด้านการป้องกันและบรรเทาสาธารณภัยได้อย่างมีประสิทธิภาพ</w:t>
            </w:r>
          </w:p>
          <w:p w:rsidR="00965462" w:rsidRPr="00E828CA" w:rsidRDefault="00965462" w:rsidP="0096546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-เพื่อส่งเสริมความรู้ด้านการจัดการสาธารณภัยเบื้องต้น</w:t>
            </w:r>
          </w:p>
        </w:tc>
        <w:tc>
          <w:tcPr>
            <w:tcW w:w="1908" w:type="dxa"/>
          </w:tcPr>
          <w:p w:rsidR="00F966CE" w:rsidRPr="00E828CA" w:rsidRDefault="00F966CE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จิตอาสาในเขตพื้นที่ อบต.โพนทอง จำนวน 50 คน</w:t>
            </w:r>
          </w:p>
          <w:p w:rsidR="00F966CE" w:rsidRPr="00E828CA" w:rsidRDefault="00F966CE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966CE" w:rsidRPr="00E828CA" w:rsidRDefault="003310D6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F966CE" w:rsidRPr="00E828CA" w:rsidRDefault="00F966CE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F966CE" w:rsidRPr="00E828CA" w:rsidRDefault="003310D6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F966CE" w:rsidRPr="00E828CA" w:rsidRDefault="00F966CE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966CE" w:rsidRPr="00E828CA" w:rsidRDefault="009B6069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</w:t>
            </w:r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F966CE" w:rsidRPr="00E828CA" w:rsidRDefault="00F966CE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966CE" w:rsidRPr="00E828CA" w:rsidRDefault="009B6069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</w:t>
            </w:r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F966CE" w:rsidRPr="00E828CA" w:rsidRDefault="009B6069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</w:t>
            </w:r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418" w:type="dxa"/>
          </w:tcPr>
          <w:p w:rsidR="00F966CE" w:rsidRPr="00E828CA" w:rsidRDefault="003310D6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ผู้เข้ารับการอบรมมีความรู้ในด้านการป้องกันและบรรเทาสาธารณภัย</w:t>
            </w:r>
          </w:p>
        </w:tc>
        <w:tc>
          <w:tcPr>
            <w:tcW w:w="1733" w:type="dxa"/>
          </w:tcPr>
          <w:p w:rsidR="00F966CE" w:rsidRDefault="00F966CE" w:rsidP="003310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อาสาในพื้นที่สามารถปฏิบัติหน้าที่ช่วยเหลือเจ้าพนักงานด้านการป้องกันและบรรเทาสาธารณภัยได้อย่างมีประสิทธิภาพ</w:t>
            </w:r>
          </w:p>
          <w:p w:rsidR="003310D6" w:rsidRPr="00E828CA" w:rsidRDefault="003310D6" w:rsidP="003310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-จิตอาสามีความรู้ด้านการจัดการสาธารณภัยเบื้องต้น</w:t>
            </w:r>
          </w:p>
        </w:tc>
        <w:tc>
          <w:tcPr>
            <w:tcW w:w="1396" w:type="dxa"/>
          </w:tcPr>
          <w:p w:rsidR="00F966CE" w:rsidRPr="00E828CA" w:rsidRDefault="00F966CE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สำนักงานปลัด</w:t>
            </w:r>
          </w:p>
          <w:p w:rsidR="00F966CE" w:rsidRPr="00E828CA" w:rsidRDefault="00F966CE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อบต.โพนทอง</w:t>
            </w:r>
          </w:p>
          <w:p w:rsidR="00F966CE" w:rsidRPr="00E828CA" w:rsidRDefault="00F966CE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F966CE" w:rsidRPr="00F966CE" w:rsidRDefault="00F966CE"/>
    <w:p w:rsidR="00F966CE" w:rsidRDefault="00F966CE"/>
    <w:p w:rsidR="00D10721" w:rsidRDefault="00D10721"/>
    <w:p w:rsidR="00D10721" w:rsidRDefault="00D10721"/>
    <w:p w:rsidR="00926381" w:rsidRPr="00926381" w:rsidRDefault="00926381" w:rsidP="00926381">
      <w:pPr>
        <w:jc w:val="right"/>
        <w:rPr>
          <w:rFonts w:ascii="TH SarabunIT๙" w:hAnsi="TH SarabunIT๙" w:cs="TH SarabunIT๙"/>
          <w:sz w:val="32"/>
          <w:szCs w:val="32"/>
        </w:rPr>
      </w:pPr>
      <w:r w:rsidRPr="00926381">
        <w:rPr>
          <w:rFonts w:ascii="TH SarabunIT๙" w:hAnsi="TH SarabunIT๙" w:cs="TH SarabunIT๙"/>
          <w:sz w:val="32"/>
          <w:szCs w:val="32"/>
          <w:cs/>
        </w:rPr>
        <w:t>3</w:t>
      </w:r>
    </w:p>
    <w:p w:rsidR="00D10721" w:rsidRDefault="00D10721">
      <w:pPr>
        <w:rPr>
          <w:cs/>
        </w:rPr>
      </w:pPr>
    </w:p>
    <w:sectPr w:rsidR="00D10721" w:rsidSect="00926381">
      <w:pgSz w:w="16838" w:h="11906" w:orient="landscape"/>
      <w:pgMar w:top="1440" w:right="1673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21"/>
    <w:rsid w:val="00084CC2"/>
    <w:rsid w:val="00167E9F"/>
    <w:rsid w:val="002F19A3"/>
    <w:rsid w:val="003310D6"/>
    <w:rsid w:val="003C37EE"/>
    <w:rsid w:val="00604734"/>
    <w:rsid w:val="0062670D"/>
    <w:rsid w:val="00781EDE"/>
    <w:rsid w:val="00926381"/>
    <w:rsid w:val="00965462"/>
    <w:rsid w:val="009B6069"/>
    <w:rsid w:val="00A9497E"/>
    <w:rsid w:val="00BA57D7"/>
    <w:rsid w:val="00D10721"/>
    <w:rsid w:val="00D955FF"/>
    <w:rsid w:val="00EA2BD4"/>
    <w:rsid w:val="00EB698A"/>
    <w:rsid w:val="00F472D0"/>
    <w:rsid w:val="00F7682A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497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84CC2"/>
    <w:pPr>
      <w:spacing w:after="200" w:line="276" w:lineRule="auto"/>
      <w:ind w:left="720"/>
      <w:contextualSpacing/>
    </w:pPr>
  </w:style>
  <w:style w:type="paragraph" w:styleId="a7">
    <w:name w:val="Title"/>
    <w:basedOn w:val="a"/>
    <w:link w:val="a8"/>
    <w:qFormat/>
    <w:rsid w:val="00084CC2"/>
    <w:pPr>
      <w:spacing w:after="0" w:line="240" w:lineRule="auto"/>
      <w:jc w:val="center"/>
    </w:pPr>
    <w:rPr>
      <w:rFonts w:ascii="Cordia New" w:eastAsia="SimSun" w:hAnsi="Cordia New" w:cs="Cordia New"/>
      <w:sz w:val="32"/>
      <w:szCs w:val="32"/>
      <w:lang w:eastAsia="zh-CN"/>
    </w:rPr>
  </w:style>
  <w:style w:type="character" w:customStyle="1" w:styleId="a8">
    <w:name w:val="ชื่อเรื่อง อักขระ"/>
    <w:basedOn w:val="a0"/>
    <w:link w:val="a7"/>
    <w:rsid w:val="00084CC2"/>
    <w:rPr>
      <w:rFonts w:ascii="Cordia New" w:eastAsia="SimSun" w:hAnsi="Cordia New" w:cs="Cord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497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84CC2"/>
    <w:pPr>
      <w:spacing w:after="200" w:line="276" w:lineRule="auto"/>
      <w:ind w:left="720"/>
      <w:contextualSpacing/>
    </w:pPr>
  </w:style>
  <w:style w:type="paragraph" w:styleId="a7">
    <w:name w:val="Title"/>
    <w:basedOn w:val="a"/>
    <w:link w:val="a8"/>
    <w:qFormat/>
    <w:rsid w:val="00084CC2"/>
    <w:pPr>
      <w:spacing w:after="0" w:line="240" w:lineRule="auto"/>
      <w:jc w:val="center"/>
    </w:pPr>
    <w:rPr>
      <w:rFonts w:ascii="Cordia New" w:eastAsia="SimSun" w:hAnsi="Cordia New" w:cs="Cordia New"/>
      <w:sz w:val="32"/>
      <w:szCs w:val="32"/>
      <w:lang w:eastAsia="zh-CN"/>
    </w:rPr>
  </w:style>
  <w:style w:type="character" w:customStyle="1" w:styleId="a8">
    <w:name w:val="ชื่อเรื่อง อักขระ"/>
    <w:basedOn w:val="a0"/>
    <w:link w:val="a7"/>
    <w:rsid w:val="00084CC2"/>
    <w:rPr>
      <w:rFonts w:ascii="Cordia New" w:eastAsia="SimSun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2023-07-07T07:47:00Z</cp:lastPrinted>
  <dcterms:created xsi:type="dcterms:W3CDTF">2023-07-07T08:08:00Z</dcterms:created>
  <dcterms:modified xsi:type="dcterms:W3CDTF">2023-07-07T08:08:00Z</dcterms:modified>
</cp:coreProperties>
</file>